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AC" w:rsidRPr="007B02B9" w:rsidRDefault="000E02AC" w:rsidP="000E02AC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B02B9">
        <w:rPr>
          <w:rFonts w:ascii="Times New Roman" w:eastAsia="方正小标宋_GBK" w:hAnsi="Times New Roman" w:cs="Times New Roman" w:hint="eastAsia"/>
          <w:sz w:val="44"/>
          <w:szCs w:val="44"/>
        </w:rPr>
        <w:t>外部审计整改工作流程图</w:t>
      </w:r>
      <w:r w:rsidRPr="007B02B9">
        <w:rPr>
          <w:rFonts w:ascii="Times New Roman" w:eastAsia="宋体" w:hAnsi="Times New Roman" w:cs="Times New Roman"/>
          <w:sz w:val="30"/>
          <w:szCs w:val="30"/>
        </w:rPr>
        <w:object w:dxaOrig="13201" w:dyaOrig="17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540pt" o:ole="">
            <v:imagedata r:id="rId6" o:title=""/>
          </v:shape>
          <o:OLEObject Type="Embed" ProgID="Visio.Drawing.15" ShapeID="_x0000_i1025" DrawAspect="Content" ObjectID="_1692100873" r:id="rId7"/>
        </w:object>
      </w:r>
    </w:p>
    <w:p w:rsidR="000E02AC" w:rsidRPr="007B02B9" w:rsidRDefault="000E02AC" w:rsidP="000E02AC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B02B9">
        <w:rPr>
          <w:rFonts w:ascii="Times New Roman" w:eastAsia="宋体" w:hAnsi="Times New Roman" w:cs="Times New Roman"/>
          <w:sz w:val="30"/>
          <w:szCs w:val="30"/>
        </w:rPr>
        <w:br w:type="page"/>
      </w:r>
    </w:p>
    <w:p w:rsidR="009F02F4" w:rsidRDefault="000E02AC" w:rsidP="000E02AC">
      <w:r w:rsidRPr="007B02B9">
        <w:rPr>
          <w:rFonts w:ascii="Times New Roman" w:eastAsia="方正小标宋_GBK" w:hAnsi="Times New Roman" w:cs="Times New Roman" w:hint="eastAsia"/>
          <w:sz w:val="44"/>
          <w:szCs w:val="44"/>
        </w:rPr>
        <w:lastRenderedPageBreak/>
        <w:t>内部审计整改工作流程图</w:t>
      </w:r>
      <w:r w:rsidRPr="007B02B9">
        <w:rPr>
          <w:rFonts w:ascii="Times New Roman" w:eastAsia="宋体" w:hAnsi="Times New Roman" w:cs="Times New Roman"/>
          <w:sz w:val="30"/>
          <w:szCs w:val="30"/>
        </w:rPr>
        <w:object w:dxaOrig="10650" w:dyaOrig="14600">
          <v:shape id="_x0000_i1026" type="#_x0000_t75" style="width:388.5pt;height:540pt" o:ole="">
            <v:imagedata r:id="rId8" o:title=""/>
          </v:shape>
          <o:OLEObject Type="Embed" ProgID="Visio.Drawing.15" ShapeID="_x0000_i1026" DrawAspect="Content" ObjectID="_1692100874" r:id="rId9"/>
        </w:object>
      </w:r>
    </w:p>
    <w:sectPr w:rsidR="009F02F4" w:rsidSect="009F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2E" w:rsidRDefault="006A702E" w:rsidP="000E02AC">
      <w:r>
        <w:separator/>
      </w:r>
    </w:p>
  </w:endnote>
  <w:endnote w:type="continuationSeparator" w:id="0">
    <w:p w:rsidR="006A702E" w:rsidRDefault="006A702E" w:rsidP="000E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2E" w:rsidRDefault="006A702E" w:rsidP="000E02AC">
      <w:r>
        <w:separator/>
      </w:r>
    </w:p>
  </w:footnote>
  <w:footnote w:type="continuationSeparator" w:id="0">
    <w:p w:rsidR="006A702E" w:rsidRDefault="006A702E" w:rsidP="000E0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2AC"/>
    <w:rsid w:val="00073169"/>
    <w:rsid w:val="000E02AC"/>
    <w:rsid w:val="006A702E"/>
    <w:rsid w:val="009F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2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2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1111111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__22222222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宋妮</dc:creator>
  <cp:keywords/>
  <dc:description/>
  <cp:lastModifiedBy>宋妮</cp:lastModifiedBy>
  <cp:revision>2</cp:revision>
  <dcterms:created xsi:type="dcterms:W3CDTF">2021-09-02T07:14:00Z</dcterms:created>
  <dcterms:modified xsi:type="dcterms:W3CDTF">2021-09-02T07:15:00Z</dcterms:modified>
</cp:coreProperties>
</file>